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2C977F" w14:textId="77777777" w:rsidR="00DD247D" w:rsidRDefault="00DD247D" w:rsidP="00DD247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Rachel Serena Levine</w:t>
      </w:r>
    </w:p>
    <w:p w14:paraId="639D6B7C" w14:textId="77777777" w:rsidR="00DD247D" w:rsidRDefault="00DD247D" w:rsidP="00DD247D">
      <w:pPr>
        <w:jc w:val="center"/>
      </w:pPr>
      <w:hyperlink r:id="rId5" w:history="1">
        <w:r w:rsidRPr="00AD6398">
          <w:rPr>
            <w:rStyle w:val="Hyperlink"/>
          </w:rPr>
          <w:t>rslevine@ucsb.edu</w:t>
        </w:r>
      </w:hyperlink>
    </w:p>
    <w:p w14:paraId="29316E1B" w14:textId="77777777" w:rsidR="00DD247D" w:rsidRDefault="00DD247D" w:rsidP="00DD247D">
      <w:pPr>
        <w:jc w:val="center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7CD214BE" w14:textId="748C68EE" w:rsidR="005D5895" w:rsidRDefault="00DD247D" w:rsidP="00DD247D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Education</w:t>
      </w:r>
    </w:p>
    <w:p w14:paraId="7899EF8D" w14:textId="77777777" w:rsidR="00C42C7D" w:rsidRDefault="00C42C7D" w:rsidP="00DD247D">
      <w:pPr>
        <w:rPr>
          <w:rFonts w:ascii="Arial" w:hAnsi="Arial" w:cs="Arial"/>
          <w:b/>
          <w:szCs w:val="24"/>
        </w:rPr>
      </w:pPr>
    </w:p>
    <w:p w14:paraId="59AE2817" w14:textId="0151D1C9" w:rsidR="00DD247D" w:rsidRPr="005D5895" w:rsidRDefault="005D5895" w:rsidP="0094435D">
      <w:pPr>
        <w:ind w:firstLine="720"/>
        <w:rPr>
          <w:rFonts w:ascii="Arial" w:hAnsi="Arial" w:cs="Arial"/>
          <w:bCs/>
          <w:sz w:val="22"/>
        </w:rPr>
      </w:pPr>
      <w:r>
        <w:rPr>
          <w:rFonts w:ascii="Arial" w:hAnsi="Arial" w:cs="Arial"/>
          <w:b/>
          <w:sz w:val="22"/>
        </w:rPr>
        <w:t xml:space="preserve">2020 </w:t>
      </w:r>
      <w:r w:rsidR="00DD247D" w:rsidRPr="00F01599">
        <w:rPr>
          <w:rFonts w:ascii="Arial" w:hAnsi="Arial" w:cs="Arial"/>
          <w:b/>
          <w:sz w:val="22"/>
        </w:rPr>
        <w:t>PhD</w:t>
      </w:r>
      <w:r w:rsidR="00DD247D">
        <w:rPr>
          <w:rFonts w:ascii="Arial" w:hAnsi="Arial" w:cs="Arial"/>
          <w:b/>
          <w:sz w:val="22"/>
        </w:rPr>
        <w:t xml:space="preserve"> </w:t>
      </w:r>
      <w:r>
        <w:rPr>
          <w:rFonts w:ascii="Arial" w:hAnsi="Arial" w:cs="Arial"/>
          <w:b/>
          <w:sz w:val="22"/>
        </w:rPr>
        <w:t>Candidate</w:t>
      </w:r>
      <w:r w:rsidR="00DD247D">
        <w:rPr>
          <w:rFonts w:ascii="Arial" w:hAnsi="Arial" w:cs="Arial"/>
          <w:b/>
          <w:sz w:val="22"/>
        </w:rPr>
        <w:t xml:space="preserve">, </w:t>
      </w:r>
      <w:r w:rsidR="00DD247D">
        <w:rPr>
          <w:rFonts w:ascii="Arial" w:hAnsi="Arial" w:cs="Arial"/>
          <w:bCs/>
          <w:sz w:val="22"/>
        </w:rPr>
        <w:t>East Asian Languages and Cultural Studies</w:t>
      </w:r>
    </w:p>
    <w:p w14:paraId="0944D03A" w14:textId="2A83ED2B" w:rsidR="00DD247D" w:rsidRDefault="00DD247D" w:rsidP="00DD247D">
      <w:pPr>
        <w:rPr>
          <w:rFonts w:ascii="Arial" w:hAnsi="Arial" w:cs="Arial"/>
          <w:bCs/>
          <w:sz w:val="22"/>
        </w:rPr>
      </w:pPr>
      <w:r>
        <w:rPr>
          <w:rFonts w:ascii="Arial" w:hAnsi="Arial" w:cs="Arial"/>
          <w:b/>
          <w:szCs w:val="24"/>
        </w:rPr>
        <w:tab/>
      </w:r>
      <w:r w:rsidRPr="00135DD4">
        <w:rPr>
          <w:rFonts w:ascii="Arial" w:hAnsi="Arial" w:cs="Arial"/>
          <w:bCs/>
          <w:sz w:val="22"/>
        </w:rPr>
        <w:t>University of California, Santa Barbara</w:t>
      </w:r>
    </w:p>
    <w:p w14:paraId="34C78D36" w14:textId="222E4CEF" w:rsidR="00F01BFA" w:rsidRDefault="00DD247D" w:rsidP="00DD247D">
      <w:pPr>
        <w:rPr>
          <w:rFonts w:ascii="Arial" w:hAnsi="Arial" w:cs="Arial"/>
          <w:bCs/>
          <w:sz w:val="22"/>
        </w:rPr>
      </w:pPr>
      <w:r>
        <w:rPr>
          <w:rFonts w:ascii="Arial" w:hAnsi="Arial" w:cs="Arial"/>
          <w:bCs/>
          <w:sz w:val="22"/>
        </w:rPr>
        <w:tab/>
        <w:t xml:space="preserve">Advisor: Dr. Sabine </w:t>
      </w:r>
      <w:proofErr w:type="spellStart"/>
      <w:r w:rsidR="00141D3D" w:rsidRPr="00141D3D">
        <w:rPr>
          <w:rFonts w:ascii="Arial" w:hAnsi="Arial" w:cs="Arial"/>
          <w:bCs/>
          <w:sz w:val="22"/>
        </w:rPr>
        <w:t>Frühstück</w:t>
      </w:r>
      <w:proofErr w:type="spellEnd"/>
    </w:p>
    <w:p w14:paraId="58B5D5D4" w14:textId="071EB1F7" w:rsidR="00DD247D" w:rsidRDefault="00DD247D" w:rsidP="00A35E16">
      <w:pPr>
        <w:rPr>
          <w:rFonts w:ascii="Arial" w:hAnsi="Arial" w:cs="Arial"/>
          <w:bCs/>
          <w:sz w:val="22"/>
        </w:rPr>
      </w:pPr>
      <w:r>
        <w:rPr>
          <w:rFonts w:ascii="Arial" w:hAnsi="Arial" w:cs="Arial"/>
          <w:bCs/>
          <w:sz w:val="22"/>
        </w:rPr>
        <w:tab/>
        <w:t>Dissertatio</w:t>
      </w:r>
      <w:r w:rsidR="00C42C7D">
        <w:rPr>
          <w:rFonts w:ascii="Arial" w:hAnsi="Arial" w:cs="Arial"/>
          <w:bCs/>
          <w:sz w:val="22"/>
        </w:rPr>
        <w:t>n</w:t>
      </w:r>
      <w:r w:rsidR="00993810">
        <w:rPr>
          <w:rFonts w:ascii="Arial" w:hAnsi="Arial" w:cs="Arial"/>
          <w:bCs/>
          <w:sz w:val="22"/>
        </w:rPr>
        <w:t xml:space="preserve">: </w:t>
      </w:r>
      <w:r w:rsidR="00993810" w:rsidRPr="00993810">
        <w:rPr>
          <w:rFonts w:ascii="Arial" w:hAnsi="Arial" w:cs="Arial"/>
          <w:bCs/>
          <w:sz w:val="22"/>
        </w:rPr>
        <w:t>“</w:t>
      </w:r>
      <w:r w:rsidR="009D5849">
        <w:rPr>
          <w:rFonts w:ascii="Arial" w:hAnsi="Arial" w:cs="Arial"/>
          <w:bCs/>
          <w:sz w:val="22"/>
        </w:rPr>
        <w:t>Rape, Resistance</w:t>
      </w:r>
      <w:r w:rsidR="00A00EA5">
        <w:rPr>
          <w:rFonts w:ascii="Arial" w:hAnsi="Arial" w:cs="Arial"/>
          <w:bCs/>
          <w:sz w:val="22"/>
        </w:rPr>
        <w:t>, and Revision</w:t>
      </w:r>
      <w:r w:rsidR="009D5849">
        <w:rPr>
          <w:rFonts w:ascii="Arial" w:hAnsi="Arial" w:cs="Arial"/>
          <w:bCs/>
          <w:sz w:val="22"/>
        </w:rPr>
        <w:t xml:space="preserve">: </w:t>
      </w:r>
      <w:r w:rsidR="00993810" w:rsidRPr="00993810">
        <w:rPr>
          <w:rFonts w:ascii="Arial" w:hAnsi="Arial" w:cs="Arial"/>
          <w:bCs/>
          <w:sz w:val="22"/>
        </w:rPr>
        <w:t xml:space="preserve">Sexual Violence </w:t>
      </w:r>
      <w:r w:rsidR="009D5849">
        <w:rPr>
          <w:rFonts w:ascii="Arial" w:hAnsi="Arial" w:cs="Arial"/>
          <w:bCs/>
          <w:sz w:val="22"/>
        </w:rPr>
        <w:t xml:space="preserve">Law </w:t>
      </w:r>
      <w:r w:rsidR="00993810" w:rsidRPr="00993810">
        <w:rPr>
          <w:rFonts w:ascii="Arial" w:hAnsi="Arial" w:cs="Arial"/>
          <w:bCs/>
          <w:sz w:val="22"/>
        </w:rPr>
        <w:t>and</w:t>
      </w:r>
      <w:r w:rsidR="00F602CD">
        <w:rPr>
          <w:rFonts w:ascii="Arial" w:hAnsi="Arial" w:cs="Arial"/>
          <w:bCs/>
          <w:sz w:val="22"/>
        </w:rPr>
        <w:t xml:space="preserve"> Social</w:t>
      </w:r>
      <w:r w:rsidR="00993810" w:rsidRPr="00993810">
        <w:rPr>
          <w:rFonts w:ascii="Arial" w:hAnsi="Arial" w:cs="Arial"/>
          <w:bCs/>
          <w:sz w:val="22"/>
        </w:rPr>
        <w:t xml:space="preserve"> Change</w:t>
      </w:r>
      <w:r w:rsidR="00C42C7D">
        <w:rPr>
          <w:rFonts w:ascii="Arial" w:hAnsi="Arial" w:cs="Arial"/>
          <w:bCs/>
          <w:sz w:val="22"/>
        </w:rPr>
        <w:t xml:space="preserve"> </w:t>
      </w:r>
      <w:r w:rsidR="009D5849">
        <w:rPr>
          <w:rFonts w:ascii="Arial" w:hAnsi="Arial" w:cs="Arial"/>
          <w:bCs/>
          <w:sz w:val="22"/>
        </w:rPr>
        <w:t>in Japan”</w:t>
      </w:r>
    </w:p>
    <w:p w14:paraId="52ED0E10" w14:textId="3F9DFD9D" w:rsidR="00F01BFA" w:rsidRPr="00135DD4" w:rsidRDefault="00F01BFA" w:rsidP="00F01BFA">
      <w:pPr>
        <w:rPr>
          <w:rFonts w:ascii="Arial" w:hAnsi="Arial" w:cs="Arial"/>
          <w:bCs/>
          <w:szCs w:val="24"/>
        </w:rPr>
      </w:pPr>
      <w:r>
        <w:rPr>
          <w:rFonts w:ascii="Arial" w:hAnsi="Arial" w:cs="Arial"/>
          <w:bCs/>
          <w:sz w:val="22"/>
        </w:rPr>
        <w:tab/>
        <w:t xml:space="preserve">Committee: Dr. Sabine </w:t>
      </w:r>
      <w:proofErr w:type="spellStart"/>
      <w:r w:rsidR="00141D3D" w:rsidRPr="00141D3D">
        <w:rPr>
          <w:rFonts w:ascii="Arial" w:hAnsi="Arial" w:cs="Arial"/>
          <w:bCs/>
          <w:sz w:val="22"/>
        </w:rPr>
        <w:t>Frühstück</w:t>
      </w:r>
      <w:proofErr w:type="spellEnd"/>
      <w:r>
        <w:rPr>
          <w:rFonts w:ascii="Arial" w:hAnsi="Arial" w:cs="Arial"/>
          <w:bCs/>
          <w:sz w:val="22"/>
        </w:rPr>
        <w:t>, Dr. Alison Brysk, Dr. Suma Ikeuchi</w:t>
      </w:r>
    </w:p>
    <w:p w14:paraId="52D912F6" w14:textId="77777777" w:rsidR="00DD247D" w:rsidRDefault="00DD247D" w:rsidP="00DD247D">
      <w:pPr>
        <w:rPr>
          <w:rFonts w:ascii="Arial" w:hAnsi="Arial" w:cs="Arial"/>
          <w:b/>
          <w:szCs w:val="24"/>
        </w:rPr>
      </w:pPr>
    </w:p>
    <w:p w14:paraId="1AA298F2" w14:textId="268305CF" w:rsidR="00DD247D" w:rsidRPr="005D5895" w:rsidRDefault="003B022B" w:rsidP="005D5895">
      <w:pPr>
        <w:ind w:firstLine="7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 w:val="22"/>
        </w:rPr>
        <w:t xml:space="preserve">2019 </w:t>
      </w:r>
      <w:r w:rsidR="00DD247D">
        <w:rPr>
          <w:rFonts w:ascii="Arial" w:hAnsi="Arial" w:cs="Arial"/>
          <w:b/>
          <w:sz w:val="22"/>
        </w:rPr>
        <w:t xml:space="preserve">Master of Arts, </w:t>
      </w:r>
      <w:r w:rsidR="00DD247D">
        <w:rPr>
          <w:rFonts w:ascii="Arial" w:hAnsi="Arial" w:cs="Arial"/>
          <w:sz w:val="22"/>
        </w:rPr>
        <w:t>Asian Studies</w:t>
      </w:r>
    </w:p>
    <w:p w14:paraId="6AD23695" w14:textId="6F9808D0" w:rsidR="00DD247D" w:rsidRDefault="00DD247D" w:rsidP="00DD247D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  <w:t>Florida International University, Miami, FL</w:t>
      </w:r>
    </w:p>
    <w:p w14:paraId="3E5BD28B" w14:textId="77777777" w:rsidR="00DD247D" w:rsidRDefault="00DD247D" w:rsidP="00DD247D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</w:p>
    <w:p w14:paraId="63A8FC01" w14:textId="2272CB04" w:rsidR="00DD247D" w:rsidRDefault="00DD247D" w:rsidP="00DD247D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ab/>
      </w:r>
      <w:r w:rsidR="003B022B">
        <w:rPr>
          <w:rFonts w:ascii="Arial" w:hAnsi="Arial" w:cs="Arial"/>
          <w:b/>
          <w:sz w:val="22"/>
        </w:rPr>
        <w:t xml:space="preserve">2017 </w:t>
      </w:r>
      <w:r>
        <w:rPr>
          <w:rFonts w:ascii="Arial" w:hAnsi="Arial" w:cs="Arial"/>
          <w:b/>
          <w:sz w:val="22"/>
        </w:rPr>
        <w:t>Bachelors of Arts</w:t>
      </w:r>
      <w:r>
        <w:rPr>
          <w:rFonts w:ascii="Arial" w:hAnsi="Arial" w:cs="Arial"/>
          <w:sz w:val="22"/>
        </w:rPr>
        <w:t>, East Asian Languages &amp; Cultures</w:t>
      </w:r>
    </w:p>
    <w:p w14:paraId="64D8A693" w14:textId="77777777" w:rsidR="00DD247D" w:rsidRDefault="00DD247D" w:rsidP="005D5895">
      <w:pPr>
        <w:ind w:firstLine="72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Minors: International Relations and Psychology</w:t>
      </w:r>
    </w:p>
    <w:p w14:paraId="332FD30A" w14:textId="47673BC6" w:rsidR="00DD247D" w:rsidRPr="00E307A1" w:rsidRDefault="00DD247D" w:rsidP="00E307A1">
      <w:pPr>
        <w:ind w:firstLine="720"/>
        <w:rPr>
          <w:rFonts w:ascii="Arial" w:hAnsi="Arial" w:cs="Arial"/>
          <w:b/>
          <w:szCs w:val="24"/>
        </w:rPr>
      </w:pPr>
      <w:r>
        <w:rPr>
          <w:rFonts w:ascii="Arial" w:hAnsi="Arial" w:cs="Arial"/>
          <w:sz w:val="22"/>
        </w:rPr>
        <w:t>University of Southern California, Los Angeles, CA</w:t>
      </w:r>
      <w:r>
        <w:rPr>
          <w:rFonts w:ascii="Arial" w:hAnsi="Arial" w:cs="Arial"/>
          <w:sz w:val="22"/>
        </w:rPr>
        <w:tab/>
      </w:r>
    </w:p>
    <w:p w14:paraId="4CBFF036" w14:textId="77777777" w:rsidR="00DD247D" w:rsidRDefault="00DD247D" w:rsidP="00DD247D">
      <w:pPr>
        <w:rPr>
          <w:rFonts w:ascii="Arial" w:hAnsi="Arial" w:cs="Arial"/>
          <w:sz w:val="22"/>
        </w:rPr>
      </w:pPr>
    </w:p>
    <w:p w14:paraId="621CD1EC" w14:textId="24D6B8AB" w:rsidR="00513C5D" w:rsidRPr="00E307A1" w:rsidRDefault="00DD247D" w:rsidP="00631523">
      <w:pPr>
        <w:rPr>
          <w:rFonts w:ascii="Arial" w:hAnsi="Arial" w:cs="Arial"/>
          <w:b/>
          <w:szCs w:val="24"/>
        </w:rPr>
      </w:pPr>
      <w:r w:rsidRPr="00E307A1">
        <w:rPr>
          <w:rFonts w:ascii="Arial" w:hAnsi="Arial" w:cs="Arial"/>
          <w:b/>
          <w:szCs w:val="24"/>
        </w:rPr>
        <w:t>Language Skills</w:t>
      </w:r>
    </w:p>
    <w:p w14:paraId="6662AE93" w14:textId="77777777" w:rsidR="00631523" w:rsidRPr="00C42C7D" w:rsidRDefault="00631523" w:rsidP="00631523">
      <w:pPr>
        <w:ind w:firstLine="720"/>
        <w:rPr>
          <w:rFonts w:ascii="Arial" w:hAnsi="Arial" w:cs="Arial"/>
          <w:b/>
          <w:sz w:val="22"/>
        </w:rPr>
      </w:pPr>
      <w:r w:rsidRPr="00C42C7D">
        <w:rPr>
          <w:rFonts w:ascii="Arial" w:eastAsia="Times New Roman" w:hAnsi="Arial" w:cs="Arial"/>
          <w:sz w:val="22"/>
          <w:lang w:eastAsia="ja-JP"/>
        </w:rPr>
        <w:t>Japanese</w:t>
      </w:r>
    </w:p>
    <w:p w14:paraId="0523E48D" w14:textId="0C479C19" w:rsidR="0094435D" w:rsidRPr="00C42C7D" w:rsidRDefault="00DD247D" w:rsidP="00631523">
      <w:pPr>
        <w:pStyle w:val="ListParagraph"/>
        <w:numPr>
          <w:ilvl w:val="1"/>
          <w:numId w:val="24"/>
        </w:numPr>
        <w:rPr>
          <w:rFonts w:ascii="Arial" w:hAnsi="Arial" w:cs="Arial"/>
          <w:b/>
          <w:sz w:val="22"/>
        </w:rPr>
      </w:pPr>
      <w:r w:rsidRPr="00C42C7D">
        <w:rPr>
          <w:rFonts w:ascii="Arial" w:hAnsi="Arial" w:cs="Arial"/>
          <w:sz w:val="22"/>
        </w:rPr>
        <w:t>Conversational, writing, and comprehension proficiency</w:t>
      </w:r>
    </w:p>
    <w:p w14:paraId="61C48E07" w14:textId="42479403" w:rsidR="002D307B" w:rsidRPr="00C42C7D" w:rsidRDefault="00DD247D" w:rsidP="00631523">
      <w:pPr>
        <w:numPr>
          <w:ilvl w:val="1"/>
          <w:numId w:val="24"/>
        </w:numPr>
        <w:spacing w:before="100" w:beforeAutospacing="1" w:after="100" w:afterAutospacing="1"/>
        <w:rPr>
          <w:rFonts w:ascii="Arial" w:eastAsia="Times New Roman" w:hAnsi="Arial" w:cs="Arial"/>
          <w:sz w:val="22"/>
          <w:lang w:eastAsia="ja-JP"/>
        </w:rPr>
      </w:pPr>
      <w:r w:rsidRPr="00C42C7D">
        <w:rPr>
          <w:rFonts w:ascii="Arial" w:hAnsi="Arial" w:cs="Arial"/>
          <w:sz w:val="22"/>
        </w:rPr>
        <w:t>Japanese Language Proficiency Test N2</w:t>
      </w:r>
    </w:p>
    <w:p w14:paraId="0812321D" w14:textId="1E169E45" w:rsidR="00513C5D" w:rsidRDefault="00513C5D" w:rsidP="00DD247D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Awards and Honors</w:t>
      </w:r>
    </w:p>
    <w:p w14:paraId="0A81EB0B" w14:textId="7B928171" w:rsidR="00513C5D" w:rsidRDefault="00513C5D" w:rsidP="00DD247D">
      <w:pPr>
        <w:rPr>
          <w:rFonts w:ascii="Arial" w:hAnsi="Arial" w:cs="Arial"/>
          <w:b/>
          <w:bCs/>
          <w:szCs w:val="24"/>
        </w:rPr>
      </w:pPr>
      <w:r w:rsidRPr="00513C5D">
        <w:drawing>
          <wp:inline distT="0" distB="0" distL="0" distR="0" wp14:anchorId="5B28916F" wp14:editId="60B8223C">
            <wp:extent cx="5943600" cy="1463040"/>
            <wp:effectExtent l="0" t="0" r="0" b="0"/>
            <wp:docPr id="38298637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6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1E49D5" w14:textId="722B741B" w:rsidR="00E307A1" w:rsidRPr="00E307A1" w:rsidRDefault="00DD247D" w:rsidP="00DD247D">
      <w:pPr>
        <w:rPr>
          <w:rFonts w:ascii="Arial" w:hAnsi="Arial" w:cs="Arial"/>
          <w:b/>
          <w:bCs/>
          <w:szCs w:val="24"/>
        </w:rPr>
      </w:pPr>
      <w:r w:rsidRPr="00E307A1">
        <w:rPr>
          <w:rFonts w:ascii="Arial" w:hAnsi="Arial" w:cs="Arial"/>
          <w:b/>
          <w:bCs/>
          <w:szCs w:val="24"/>
        </w:rPr>
        <w:t>Research</w:t>
      </w:r>
      <w:r w:rsidR="00886931" w:rsidRPr="00E307A1">
        <w:rPr>
          <w:rFonts w:ascii="Arial" w:hAnsi="Arial" w:cs="Arial"/>
          <w:b/>
          <w:bCs/>
          <w:szCs w:val="24"/>
        </w:rPr>
        <w:t xml:space="preserve"> Experience</w:t>
      </w:r>
    </w:p>
    <w:p w14:paraId="3FC60E93" w14:textId="58577687" w:rsidR="00631523" w:rsidRPr="00C42C7D" w:rsidRDefault="00E307A1" w:rsidP="00E307A1">
      <w:pPr>
        <w:ind w:firstLine="720"/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/>
          <w:sz w:val="22"/>
        </w:rPr>
        <w:t xml:space="preserve">2017 – 2019, </w:t>
      </w:r>
      <w:r w:rsidR="00DD247D" w:rsidRPr="00C42C7D">
        <w:rPr>
          <w:rFonts w:ascii="Arial" w:hAnsi="Arial" w:cs="Arial"/>
          <w:b/>
          <w:sz w:val="22"/>
        </w:rPr>
        <w:t>Thesis Research</w:t>
      </w:r>
    </w:p>
    <w:p w14:paraId="47F223C0" w14:textId="77777777" w:rsidR="00631523" w:rsidRPr="00C42C7D" w:rsidRDefault="00DD247D" w:rsidP="00631523">
      <w:pPr>
        <w:pStyle w:val="ListParagraph"/>
        <w:numPr>
          <w:ilvl w:val="1"/>
          <w:numId w:val="25"/>
        </w:numPr>
        <w:rPr>
          <w:rFonts w:ascii="Arial" w:hAnsi="Arial" w:cs="Arial"/>
          <w:b/>
          <w:bCs/>
          <w:sz w:val="22"/>
        </w:rPr>
      </w:pPr>
      <w:r w:rsidRPr="00C42C7D">
        <w:rPr>
          <w:rFonts w:ascii="Arial" w:hAnsi="Arial" w:cs="Arial"/>
          <w:bCs/>
          <w:sz w:val="22"/>
        </w:rPr>
        <w:t>Topic: Sex Trafficking of Japanese Citizens</w:t>
      </w:r>
      <w:bookmarkStart w:id="0" w:name="_Hlk21451531"/>
    </w:p>
    <w:p w14:paraId="0064CD89" w14:textId="02566876" w:rsidR="00DD247D" w:rsidRPr="00C42C7D" w:rsidRDefault="00DD247D" w:rsidP="00631523">
      <w:pPr>
        <w:pStyle w:val="ListParagraph"/>
        <w:numPr>
          <w:ilvl w:val="1"/>
          <w:numId w:val="25"/>
        </w:numPr>
        <w:rPr>
          <w:rFonts w:ascii="Arial" w:hAnsi="Arial" w:cs="Arial"/>
          <w:b/>
          <w:bCs/>
          <w:sz w:val="22"/>
        </w:rPr>
      </w:pPr>
      <w:r w:rsidRPr="00C42C7D">
        <w:rPr>
          <w:rFonts w:ascii="Arial" w:hAnsi="Arial" w:cs="Arial"/>
          <w:bCs/>
          <w:sz w:val="22"/>
        </w:rPr>
        <w:t>Focuses on historical and sociological factors that facilitate the lack of acknowledgement of sex trafficking of Japanese women domestically</w:t>
      </w:r>
    </w:p>
    <w:bookmarkEnd w:id="0"/>
    <w:p w14:paraId="22186F05" w14:textId="1D640A0E" w:rsidR="00E307A1" w:rsidRPr="00C42C7D" w:rsidRDefault="00DD247D" w:rsidP="00E307A1">
      <w:p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 xml:space="preserve">             </w:t>
      </w:r>
      <w:r w:rsidR="00E307A1" w:rsidRPr="00C42C7D">
        <w:rPr>
          <w:rFonts w:ascii="Arial" w:hAnsi="Arial" w:cs="Arial"/>
          <w:b/>
          <w:sz w:val="22"/>
        </w:rPr>
        <w:t xml:space="preserve">2018 – Present, </w:t>
      </w:r>
      <w:r w:rsidRPr="00C42C7D">
        <w:rPr>
          <w:rFonts w:ascii="Arial" w:hAnsi="Arial" w:cs="Arial"/>
          <w:b/>
          <w:sz w:val="22"/>
        </w:rPr>
        <w:t>Book Consultant for Dr. Steven Heine</w:t>
      </w:r>
    </w:p>
    <w:p w14:paraId="243B583A" w14:textId="23DAF5E7" w:rsidR="00631523" w:rsidRPr="00C42C7D" w:rsidRDefault="00DD247D" w:rsidP="00E307A1">
      <w:pPr>
        <w:pStyle w:val="ListParagraph"/>
        <w:numPr>
          <w:ilvl w:val="0"/>
          <w:numId w:val="36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 xml:space="preserve">Books on Zen Buddhism and translation of </w:t>
      </w:r>
      <w:proofErr w:type="spellStart"/>
      <w:r w:rsidRPr="00C42C7D">
        <w:rPr>
          <w:rFonts w:ascii="Arial" w:hAnsi="Arial" w:cs="Arial"/>
          <w:bCs/>
          <w:sz w:val="22"/>
        </w:rPr>
        <w:t>Dōgen</w:t>
      </w:r>
      <w:proofErr w:type="spellEnd"/>
      <w:r w:rsidRPr="00C42C7D">
        <w:rPr>
          <w:rFonts w:ascii="Arial" w:hAnsi="Arial" w:cs="Arial"/>
          <w:bCs/>
          <w:sz w:val="22"/>
        </w:rPr>
        <w:t xml:space="preserve"> poetry and commentary</w:t>
      </w:r>
    </w:p>
    <w:p w14:paraId="36850FE1" w14:textId="77777777" w:rsidR="00631523" w:rsidRPr="00C42C7D" w:rsidRDefault="00DD247D" w:rsidP="00631523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Help with verifying translation and editing phrasing</w:t>
      </w:r>
    </w:p>
    <w:p w14:paraId="5BE4EC7D" w14:textId="77777777" w:rsidR="00631523" w:rsidRPr="00C42C7D" w:rsidRDefault="00886931" w:rsidP="00631523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Created indexes and glossaries for various manuscripts</w:t>
      </w:r>
    </w:p>
    <w:p w14:paraId="4D5DA8C2" w14:textId="26EF3234" w:rsidR="00E307A1" w:rsidRPr="00C42C7D" w:rsidRDefault="00631523" w:rsidP="00E307A1">
      <w:pPr>
        <w:rPr>
          <w:rFonts w:ascii="Arial" w:hAnsi="Arial" w:cs="Arial"/>
          <w:b/>
          <w:sz w:val="22"/>
        </w:rPr>
      </w:pPr>
      <w:r w:rsidRPr="00C42C7D">
        <w:rPr>
          <w:rFonts w:ascii="Arial" w:hAnsi="Arial" w:cs="Arial"/>
          <w:bCs/>
          <w:sz w:val="22"/>
        </w:rPr>
        <w:tab/>
      </w:r>
      <w:r w:rsidRPr="00C42C7D">
        <w:rPr>
          <w:rFonts w:ascii="Arial" w:hAnsi="Arial" w:cs="Arial"/>
          <w:b/>
          <w:sz w:val="22"/>
        </w:rPr>
        <w:t xml:space="preserve"> </w:t>
      </w:r>
      <w:r w:rsidR="00E307A1" w:rsidRPr="00C42C7D">
        <w:rPr>
          <w:rFonts w:ascii="Arial" w:hAnsi="Arial" w:cs="Arial"/>
          <w:b/>
          <w:sz w:val="22"/>
        </w:rPr>
        <w:t xml:space="preserve">2018 – 2019, </w:t>
      </w:r>
      <w:r w:rsidRPr="00C42C7D">
        <w:rPr>
          <w:rFonts w:ascii="Arial" w:hAnsi="Arial" w:cs="Arial"/>
          <w:b/>
          <w:sz w:val="22"/>
        </w:rPr>
        <w:t>Copy and Production Assistant for Japan Studies Review 2019</w:t>
      </w:r>
    </w:p>
    <w:p w14:paraId="04CC25B4" w14:textId="7F8C8881" w:rsidR="00631523" w:rsidRPr="00C42C7D" w:rsidRDefault="00DD247D" w:rsidP="00E307A1">
      <w:pPr>
        <w:pStyle w:val="ListParagraph"/>
        <w:numPr>
          <w:ilvl w:val="0"/>
          <w:numId w:val="35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Journal focusing on Japan and Japanese Studies</w:t>
      </w:r>
    </w:p>
    <w:p w14:paraId="1C3FD0BB" w14:textId="77777777" w:rsidR="00DB6FAF" w:rsidRPr="00C42C7D" w:rsidRDefault="00DD247D" w:rsidP="00631523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Help edit submissions for Journal</w:t>
      </w:r>
    </w:p>
    <w:p w14:paraId="2E0FA1F8" w14:textId="7637D5F4" w:rsidR="00E307A1" w:rsidRPr="00C42C7D" w:rsidRDefault="00E307A1" w:rsidP="00E307A1">
      <w:pPr>
        <w:pStyle w:val="ListParagraph"/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/>
          <w:sz w:val="22"/>
        </w:rPr>
        <w:t xml:space="preserve">January 2019, </w:t>
      </w:r>
      <w:r w:rsidR="00DB6FAF" w:rsidRPr="00C42C7D">
        <w:rPr>
          <w:rFonts w:ascii="Arial" w:hAnsi="Arial" w:cs="Arial"/>
          <w:b/>
          <w:sz w:val="22"/>
        </w:rPr>
        <w:t>Graduate Research Panel,</w:t>
      </w:r>
      <w:r w:rsidR="00DB6FAF" w:rsidRPr="00C42C7D">
        <w:rPr>
          <w:rFonts w:ascii="Arial" w:hAnsi="Arial" w:cs="Arial"/>
          <w:bCs/>
          <w:sz w:val="22"/>
        </w:rPr>
        <w:t xml:space="preserve"> Florida International University</w:t>
      </w:r>
    </w:p>
    <w:p w14:paraId="14ABAA44" w14:textId="2806F5C7" w:rsidR="00DB6FAF" w:rsidRPr="00C42C7D" w:rsidRDefault="00DD247D" w:rsidP="00E307A1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Planned and hosted panel for Freedom Week at FIU</w:t>
      </w:r>
    </w:p>
    <w:p w14:paraId="02395114" w14:textId="3A921DD7" w:rsidR="009E2DC7" w:rsidRPr="00F24C07" w:rsidRDefault="00DD247D" w:rsidP="009E2DC7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Panel focused on human trafficking research</w:t>
      </w:r>
    </w:p>
    <w:p w14:paraId="65A663D8" w14:textId="77777777" w:rsidR="009E2DC7" w:rsidRDefault="009E2DC7" w:rsidP="009E2DC7">
      <w:pPr>
        <w:ind w:left="144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  </w:t>
      </w:r>
    </w:p>
    <w:p w14:paraId="67E8605E" w14:textId="4FDFEF3C" w:rsidR="00513C5D" w:rsidRDefault="00513C5D" w:rsidP="009E2DC7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Publications</w:t>
      </w:r>
    </w:p>
    <w:p w14:paraId="79368836" w14:textId="2C29FC0F" w:rsidR="00AC74ED" w:rsidRPr="00AC74ED" w:rsidRDefault="009B072D" w:rsidP="00AC74ED">
      <w:pPr>
        <w:pStyle w:val="ListParagraph"/>
        <w:numPr>
          <w:ilvl w:val="0"/>
          <w:numId w:val="39"/>
        </w:numPr>
        <w:rPr>
          <w:rFonts w:ascii="Arial" w:hAnsi="Arial" w:cs="Arial"/>
          <w:b/>
          <w:bCs/>
          <w:sz w:val="22"/>
        </w:rPr>
      </w:pPr>
      <w:r>
        <w:rPr>
          <w:rStyle w:val="Strong"/>
          <w:rFonts w:ascii="Arial" w:hAnsi="Arial" w:cs="Arial"/>
          <w:bCs w:val="0"/>
          <w:sz w:val="22"/>
        </w:rPr>
        <w:t>Under Review</w:t>
      </w:r>
      <w:r>
        <w:rPr>
          <w:rStyle w:val="Strong"/>
          <w:rFonts w:ascii="Arial" w:hAnsi="Arial" w:cs="Arial"/>
          <w:b w:val="0"/>
          <w:sz w:val="22"/>
        </w:rPr>
        <w:t xml:space="preserve">. </w:t>
      </w:r>
      <w:r w:rsidR="00AC74ED">
        <w:rPr>
          <w:rStyle w:val="Strong"/>
          <w:rFonts w:ascii="Arial" w:hAnsi="Arial" w:cs="Arial"/>
          <w:b w:val="0"/>
          <w:sz w:val="22"/>
        </w:rPr>
        <w:t>“</w:t>
      </w:r>
      <w:r w:rsidR="00AC74ED" w:rsidRPr="00AC74ED">
        <w:rPr>
          <w:rFonts w:ascii="Arial" w:hAnsi="Arial" w:cs="Arial"/>
          <w:bCs/>
          <w:sz w:val="22"/>
        </w:rPr>
        <w:t>Dubious consent: ‘quasi-rape’ in the Japanese courts</w:t>
      </w:r>
      <w:r w:rsidR="00AC74ED">
        <w:rPr>
          <w:rFonts w:ascii="Arial" w:hAnsi="Arial" w:cs="Arial"/>
          <w:bCs/>
          <w:sz w:val="22"/>
        </w:rPr>
        <w:t xml:space="preserve">.” </w:t>
      </w:r>
      <w:r w:rsidR="00AC74ED" w:rsidRPr="00AC74ED">
        <w:rPr>
          <w:rFonts w:ascii="Arial" w:hAnsi="Arial" w:cs="Arial"/>
          <w:bCs/>
          <w:i/>
          <w:iCs/>
          <w:sz w:val="22"/>
        </w:rPr>
        <w:t>Journal of Gender Studies</w:t>
      </w:r>
    </w:p>
    <w:p w14:paraId="6B1E0EAA" w14:textId="6A97282F" w:rsidR="009B072D" w:rsidRPr="00D7415B" w:rsidRDefault="00D7415B" w:rsidP="00513C5D">
      <w:pPr>
        <w:pStyle w:val="ListParagraph"/>
        <w:numPr>
          <w:ilvl w:val="0"/>
          <w:numId w:val="39"/>
        </w:numPr>
        <w:rPr>
          <w:rStyle w:val="Strong"/>
          <w:rFonts w:ascii="Arial" w:hAnsi="Arial" w:cs="Arial"/>
          <w:bCs w:val="0"/>
          <w:sz w:val="22"/>
        </w:rPr>
      </w:pPr>
      <w:r w:rsidRPr="00D7415B">
        <w:rPr>
          <w:rFonts w:ascii="Arial" w:hAnsi="Arial" w:cs="Arial"/>
          <w:b/>
          <w:sz w:val="22"/>
        </w:rPr>
        <w:t>Under Contract.</w:t>
      </w:r>
      <w:r w:rsidRPr="00D7415B">
        <w:rPr>
          <w:rFonts w:ascii="Arial" w:hAnsi="Arial" w:cs="Arial"/>
          <w:bCs/>
          <w:sz w:val="22"/>
        </w:rPr>
        <w:t xml:space="preserve"> “Consent on Trial: Legal and Social Implications of Consent in Sexual Violence Law.” </w:t>
      </w:r>
      <w:r w:rsidRPr="00D7415B">
        <w:rPr>
          <w:rFonts w:ascii="Arial" w:hAnsi="Arial" w:cs="Arial"/>
          <w:bCs/>
          <w:i/>
          <w:iCs/>
          <w:sz w:val="22"/>
        </w:rPr>
        <w:t>Women in Power in Japan</w:t>
      </w:r>
      <w:r>
        <w:rPr>
          <w:rFonts w:ascii="Arial" w:hAnsi="Arial" w:cs="Arial"/>
          <w:bCs/>
          <w:sz w:val="22"/>
        </w:rPr>
        <w:t xml:space="preserve"> ed. Emma Dalton. </w:t>
      </w:r>
    </w:p>
    <w:p w14:paraId="0C2436CE" w14:textId="7DE591FA" w:rsidR="00513C5D" w:rsidRPr="00033A1F" w:rsidRDefault="00033A1F" w:rsidP="00513C5D">
      <w:pPr>
        <w:pStyle w:val="ListParagraph"/>
        <w:numPr>
          <w:ilvl w:val="0"/>
          <w:numId w:val="39"/>
        </w:numPr>
        <w:rPr>
          <w:rFonts w:ascii="Arial" w:hAnsi="Arial" w:cs="Arial"/>
          <w:b/>
          <w:sz w:val="22"/>
        </w:rPr>
      </w:pPr>
      <w:r w:rsidRPr="00033A1F">
        <w:rPr>
          <w:rStyle w:val="Strong"/>
          <w:rFonts w:ascii="Arial" w:hAnsi="Arial" w:cs="Arial"/>
          <w:color w:val="212529"/>
          <w:sz w:val="22"/>
          <w:szCs w:val="21"/>
          <w:shd w:val="clear" w:color="auto" w:fill="FFFFFF"/>
        </w:rPr>
        <w:lastRenderedPageBreak/>
        <w:t>(2020).</w:t>
      </w:r>
      <w:r w:rsidRPr="00033A1F">
        <w:rPr>
          <w:rFonts w:ascii="Arial" w:hAnsi="Arial" w:cs="Arial"/>
          <w:color w:val="212529"/>
          <w:sz w:val="22"/>
          <w:szCs w:val="21"/>
          <w:shd w:val="clear" w:color="auto" w:fill="FFFFFF"/>
        </w:rPr>
        <w:t> “Behind the Shoji Screen: Sex Trafficking of Japanese Citizens.” Japan Studies Review, 24, pp. 61-83.</w:t>
      </w:r>
    </w:p>
    <w:p w14:paraId="39A05960" w14:textId="77777777" w:rsidR="00513C5D" w:rsidRDefault="00513C5D" w:rsidP="009E2DC7">
      <w:pPr>
        <w:rPr>
          <w:rFonts w:ascii="Arial" w:hAnsi="Arial" w:cs="Arial"/>
          <w:b/>
          <w:szCs w:val="24"/>
        </w:rPr>
      </w:pPr>
    </w:p>
    <w:p w14:paraId="3B5133CE" w14:textId="129B390D" w:rsidR="009E2DC7" w:rsidRDefault="009E2DC7" w:rsidP="009E2DC7">
      <w:pPr>
        <w:rPr>
          <w:rFonts w:ascii="Arial" w:hAnsi="Arial" w:cs="Arial"/>
          <w:b/>
          <w:sz w:val="22"/>
        </w:rPr>
      </w:pPr>
      <w:r w:rsidRPr="00C42C7D">
        <w:rPr>
          <w:rFonts w:ascii="Arial" w:hAnsi="Arial" w:cs="Arial"/>
          <w:b/>
          <w:szCs w:val="24"/>
        </w:rPr>
        <w:t>Conference</w:t>
      </w:r>
      <w:r w:rsidR="00304F7F">
        <w:rPr>
          <w:rFonts w:ascii="Arial" w:hAnsi="Arial" w:cs="Arial"/>
          <w:b/>
          <w:szCs w:val="24"/>
        </w:rPr>
        <w:t xml:space="preserve"> Presentations</w:t>
      </w:r>
    </w:p>
    <w:p w14:paraId="726A10C8" w14:textId="38D8E995" w:rsidR="00C42C7D" w:rsidRPr="00B916C6" w:rsidRDefault="00C42C7D" w:rsidP="00C42C7D">
      <w:pPr>
        <w:pStyle w:val="ListParagraph"/>
        <w:numPr>
          <w:ilvl w:val="0"/>
          <w:numId w:val="37"/>
        </w:num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2025</w:t>
      </w:r>
      <w:r w:rsidR="00C85799">
        <w:rPr>
          <w:rFonts w:ascii="Arial" w:hAnsi="Arial" w:cs="Arial"/>
          <w:b/>
          <w:sz w:val="22"/>
        </w:rPr>
        <w:t xml:space="preserve"> Association of Asian Studies,</w:t>
      </w:r>
      <w:r w:rsidR="00C85799">
        <w:rPr>
          <w:rFonts w:ascii="Arial" w:hAnsi="Arial" w:cs="Arial"/>
          <w:bCs/>
          <w:sz w:val="22"/>
        </w:rPr>
        <w:t xml:space="preserve"> “Legally Aligned, Practically Divergent: </w:t>
      </w:r>
      <w:r w:rsidR="00B916C6">
        <w:rPr>
          <w:rFonts w:ascii="Arial" w:hAnsi="Arial" w:cs="Arial"/>
          <w:bCs/>
          <w:sz w:val="22"/>
        </w:rPr>
        <w:t>Japan’s Rape Law and Human Rights Standards”</w:t>
      </w:r>
    </w:p>
    <w:p w14:paraId="4BBC341F" w14:textId="2B2B5DD8" w:rsidR="00B916C6" w:rsidRPr="00A72773" w:rsidRDefault="00B916C6" w:rsidP="00B916C6">
      <w:pPr>
        <w:pStyle w:val="ListParagraph"/>
        <w:numPr>
          <w:ilvl w:val="1"/>
          <w:numId w:val="37"/>
        </w:numPr>
        <w:rPr>
          <w:rFonts w:ascii="Arial" w:hAnsi="Arial" w:cs="Arial"/>
          <w:b/>
          <w:sz w:val="22"/>
        </w:rPr>
      </w:pPr>
      <w:r>
        <w:rPr>
          <w:rFonts w:ascii="Arial" w:hAnsi="Arial" w:cs="Arial"/>
          <w:bCs/>
          <w:sz w:val="22"/>
        </w:rPr>
        <w:t xml:space="preserve">Panel Entitled: </w:t>
      </w:r>
      <w:r w:rsidR="00A72773">
        <w:rPr>
          <w:rFonts w:ascii="Arial" w:hAnsi="Arial" w:cs="Arial"/>
          <w:bCs/>
          <w:sz w:val="22"/>
        </w:rPr>
        <w:t>Politics, Policy, and Praxis: The Use of “Human Rights” in Japan</w:t>
      </w:r>
    </w:p>
    <w:p w14:paraId="7F511BDA" w14:textId="32B7D23D" w:rsidR="009E2DC7" w:rsidRPr="00A72773" w:rsidRDefault="00A72773" w:rsidP="009E2DC7">
      <w:pPr>
        <w:pStyle w:val="ListParagraph"/>
        <w:numPr>
          <w:ilvl w:val="1"/>
          <w:numId w:val="37"/>
        </w:numPr>
        <w:rPr>
          <w:rFonts w:ascii="Arial" w:hAnsi="Arial" w:cs="Arial"/>
          <w:b/>
          <w:sz w:val="22"/>
        </w:rPr>
      </w:pPr>
      <w:r>
        <w:rPr>
          <w:rFonts w:ascii="Arial" w:hAnsi="Arial" w:cs="Arial"/>
          <w:bCs/>
          <w:sz w:val="22"/>
        </w:rPr>
        <w:t>Chair</w:t>
      </w:r>
      <w:r w:rsidR="00F24C07">
        <w:rPr>
          <w:rFonts w:ascii="Arial" w:hAnsi="Arial" w:cs="Arial"/>
          <w:bCs/>
          <w:sz w:val="22"/>
        </w:rPr>
        <w:t xml:space="preserve"> and Organizer</w:t>
      </w:r>
    </w:p>
    <w:p w14:paraId="156AA255" w14:textId="1BC9617B" w:rsidR="009E2DC7" w:rsidRPr="00C42C7D" w:rsidRDefault="00765430" w:rsidP="009E2DC7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85799">
        <w:rPr>
          <w:rFonts w:ascii="Arial" w:hAnsi="Arial" w:cs="Arial"/>
          <w:b/>
          <w:sz w:val="22"/>
        </w:rPr>
        <w:t xml:space="preserve">2023 </w:t>
      </w:r>
      <w:r w:rsidR="00C85799" w:rsidRPr="00C85799">
        <w:rPr>
          <w:rFonts w:ascii="Arial" w:hAnsi="Arial" w:cs="Arial"/>
          <w:b/>
          <w:sz w:val="22"/>
        </w:rPr>
        <w:t>Association of Asian Studies-in-Asia</w:t>
      </w:r>
      <w:r w:rsidR="00C85799">
        <w:rPr>
          <w:rFonts w:ascii="Arial" w:hAnsi="Arial" w:cs="Arial"/>
          <w:bCs/>
          <w:sz w:val="22"/>
        </w:rPr>
        <w:t xml:space="preserve">, </w:t>
      </w:r>
      <w:r w:rsidR="00AD586D" w:rsidRPr="00C42C7D">
        <w:rPr>
          <w:rFonts w:ascii="Arial" w:hAnsi="Arial" w:cs="Arial"/>
          <w:bCs/>
          <w:sz w:val="22"/>
        </w:rPr>
        <w:t xml:space="preserve">“Beyond the Black Box: The (In)visibility of Sexual Violence in Japanese News Media” </w:t>
      </w:r>
    </w:p>
    <w:p w14:paraId="0C2FC066" w14:textId="0B13E5FC" w:rsidR="002C0EFE" w:rsidRPr="00C85799" w:rsidRDefault="002C0EFE" w:rsidP="009E2DC7">
      <w:pPr>
        <w:pStyle w:val="ListParagraph"/>
        <w:numPr>
          <w:ilvl w:val="2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 xml:space="preserve">Panel entitled: </w:t>
      </w:r>
      <w:r w:rsidRPr="00C42C7D">
        <w:rPr>
          <w:rFonts w:ascii="Arial" w:hAnsi="Arial" w:cs="Arial"/>
          <w:sz w:val="22"/>
        </w:rPr>
        <w:t>Gender-Based Violence across Asia and the Diaspora</w:t>
      </w:r>
    </w:p>
    <w:p w14:paraId="482EDCF3" w14:textId="77777777" w:rsidR="00C85799" w:rsidRPr="00C42C7D" w:rsidRDefault="00C85799" w:rsidP="00C85799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 w:rsidRPr="00C85799">
        <w:rPr>
          <w:rFonts w:ascii="Arial" w:hAnsi="Arial" w:cs="Arial"/>
          <w:b/>
          <w:sz w:val="22"/>
        </w:rPr>
        <w:t>2022 International Communication Association</w:t>
      </w:r>
      <w:r>
        <w:rPr>
          <w:rFonts w:ascii="Arial" w:hAnsi="Arial" w:cs="Arial"/>
          <w:bCs/>
          <w:sz w:val="22"/>
        </w:rPr>
        <w:t xml:space="preserve">, </w:t>
      </w:r>
      <w:r w:rsidRPr="00C42C7D">
        <w:rPr>
          <w:rFonts w:ascii="Arial" w:hAnsi="Arial" w:cs="Arial"/>
          <w:bCs/>
          <w:sz w:val="22"/>
        </w:rPr>
        <w:t xml:space="preserve">“Beyond the Black Box: Sexual Violence and Japanese Media” </w:t>
      </w:r>
    </w:p>
    <w:p w14:paraId="725CCC7F" w14:textId="2A34EA02" w:rsidR="00304F7F" w:rsidRPr="00304F7F" w:rsidRDefault="00C85799" w:rsidP="00304F7F">
      <w:pPr>
        <w:pStyle w:val="ListParagraph"/>
        <w:numPr>
          <w:ilvl w:val="2"/>
          <w:numId w:val="27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Panel entitled: Transnational Perspectives on the History of Media and Sexuality</w:t>
      </w:r>
    </w:p>
    <w:p w14:paraId="1EFC5AF8" w14:textId="77777777" w:rsidR="00304F7F" w:rsidRDefault="00304F7F" w:rsidP="00304F7F">
      <w:pPr>
        <w:rPr>
          <w:rFonts w:ascii="Arial" w:hAnsi="Arial" w:cs="Arial"/>
          <w:bCs/>
          <w:sz w:val="20"/>
          <w:szCs w:val="20"/>
        </w:rPr>
      </w:pPr>
    </w:p>
    <w:p w14:paraId="46D7EB8B" w14:textId="2D5F6B93" w:rsidR="00DD247D" w:rsidRDefault="00304F7F" w:rsidP="00304F7F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Guest Lectures</w:t>
      </w:r>
    </w:p>
    <w:p w14:paraId="29A36A31" w14:textId="3479F5D9" w:rsidR="006D7E3D" w:rsidRPr="006D7E3D" w:rsidRDefault="006D7E3D" w:rsidP="00304F7F">
      <w:pPr>
        <w:pStyle w:val="ListParagraph"/>
        <w:numPr>
          <w:ilvl w:val="1"/>
          <w:numId w:val="27"/>
        </w:numPr>
        <w:rPr>
          <w:rFonts w:ascii="Arial" w:hAnsi="Arial" w:cs="Arial"/>
          <w:b/>
          <w:sz w:val="22"/>
        </w:rPr>
      </w:pPr>
      <w:r w:rsidRPr="006D7E3D">
        <w:rPr>
          <w:rFonts w:ascii="Arial" w:hAnsi="Arial" w:cs="Arial"/>
          <w:b/>
          <w:sz w:val="22"/>
        </w:rPr>
        <w:t>2024</w:t>
      </w:r>
      <w:r>
        <w:rPr>
          <w:rFonts w:ascii="Arial" w:hAnsi="Arial" w:cs="Arial"/>
          <w:bCs/>
          <w:sz w:val="22"/>
        </w:rPr>
        <w:t xml:space="preserve"> Colby College, </w:t>
      </w:r>
      <w:r w:rsidR="00227986">
        <w:rPr>
          <w:rFonts w:ascii="Arial" w:hAnsi="Arial" w:cs="Arial"/>
          <w:bCs/>
          <w:sz w:val="22"/>
        </w:rPr>
        <w:t>“Consent in Question: Social and Legal Implications of Mistaken Consent”</w:t>
      </w:r>
    </w:p>
    <w:p w14:paraId="1025D0DA" w14:textId="5FBD2217" w:rsidR="006D7E3D" w:rsidRPr="006D7E3D" w:rsidRDefault="006D7E3D" w:rsidP="00304F7F">
      <w:pPr>
        <w:pStyle w:val="ListParagraph"/>
        <w:numPr>
          <w:ilvl w:val="1"/>
          <w:numId w:val="27"/>
        </w:num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2023 </w:t>
      </w:r>
      <w:r>
        <w:rPr>
          <w:rFonts w:ascii="Arial" w:hAnsi="Arial" w:cs="Arial"/>
          <w:bCs/>
          <w:sz w:val="22"/>
        </w:rPr>
        <w:t xml:space="preserve">Sophia University, </w:t>
      </w:r>
      <w:r w:rsidR="00393E3D">
        <w:rPr>
          <w:rFonts w:ascii="Arial" w:hAnsi="Arial" w:cs="Arial"/>
          <w:bCs/>
          <w:sz w:val="22"/>
        </w:rPr>
        <w:t xml:space="preserve">“Sexual Violence and Social Change: Japan’s </w:t>
      </w:r>
      <w:r w:rsidR="002435C1">
        <w:rPr>
          <w:rFonts w:ascii="Arial" w:hAnsi="Arial" w:cs="Arial"/>
          <w:bCs/>
          <w:sz w:val="22"/>
        </w:rPr>
        <w:t>Local Praxis in Global Context”</w:t>
      </w:r>
    </w:p>
    <w:p w14:paraId="69570DE0" w14:textId="4CA4153A" w:rsidR="00304F7F" w:rsidRPr="00304F7F" w:rsidRDefault="00304F7F" w:rsidP="00304F7F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>
        <w:rPr>
          <w:rFonts w:ascii="Arial" w:hAnsi="Arial" w:cs="Arial"/>
          <w:b/>
          <w:sz w:val="22"/>
        </w:rPr>
        <w:t>2019</w:t>
      </w:r>
      <w:r>
        <w:rPr>
          <w:rFonts w:ascii="Arial" w:hAnsi="Arial" w:cs="Arial"/>
          <w:bCs/>
          <w:sz w:val="22"/>
        </w:rPr>
        <w:t xml:space="preserve"> Florida International University, </w:t>
      </w:r>
      <w:r w:rsidR="00227986">
        <w:rPr>
          <w:rFonts w:ascii="Arial" w:hAnsi="Arial" w:cs="Arial"/>
          <w:bCs/>
          <w:sz w:val="22"/>
        </w:rPr>
        <w:t>“</w:t>
      </w:r>
      <w:r w:rsidR="00880C45">
        <w:rPr>
          <w:rFonts w:ascii="Arial" w:hAnsi="Arial" w:cs="Arial"/>
          <w:bCs/>
          <w:sz w:val="22"/>
        </w:rPr>
        <w:t xml:space="preserve">Behind the </w:t>
      </w:r>
      <w:proofErr w:type="spellStart"/>
      <w:r w:rsidR="00880C45">
        <w:rPr>
          <w:rFonts w:ascii="Arial" w:hAnsi="Arial" w:cs="Arial"/>
          <w:bCs/>
          <w:sz w:val="22"/>
        </w:rPr>
        <w:t>Shōji</w:t>
      </w:r>
      <w:proofErr w:type="spellEnd"/>
      <w:r w:rsidR="00880C45">
        <w:rPr>
          <w:rFonts w:ascii="Arial" w:hAnsi="Arial" w:cs="Arial"/>
          <w:bCs/>
          <w:sz w:val="22"/>
        </w:rPr>
        <w:t>:</w:t>
      </w:r>
      <w:r>
        <w:rPr>
          <w:rFonts w:ascii="Arial" w:hAnsi="Arial" w:cs="Arial"/>
          <w:bCs/>
          <w:sz w:val="22"/>
        </w:rPr>
        <w:t xml:space="preserve"> Sex Trafficking of Japanese Citizens</w:t>
      </w:r>
      <w:r w:rsidR="00227986">
        <w:rPr>
          <w:rFonts w:ascii="Arial" w:hAnsi="Arial" w:cs="Arial"/>
          <w:bCs/>
          <w:sz w:val="22"/>
        </w:rPr>
        <w:t>”</w:t>
      </w:r>
    </w:p>
    <w:p w14:paraId="298E29DC" w14:textId="30870E3A" w:rsidR="00304F7F" w:rsidRPr="00880C45" w:rsidRDefault="00304F7F" w:rsidP="00880C45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>
        <w:rPr>
          <w:rFonts w:ascii="Arial" w:hAnsi="Arial" w:cs="Arial"/>
          <w:b/>
          <w:sz w:val="22"/>
        </w:rPr>
        <w:t>2018</w:t>
      </w:r>
      <w:r w:rsidR="006D7E3D">
        <w:rPr>
          <w:rFonts w:ascii="Arial" w:hAnsi="Arial" w:cs="Arial"/>
          <w:b/>
          <w:sz w:val="22"/>
        </w:rPr>
        <w:t xml:space="preserve"> </w:t>
      </w:r>
      <w:r>
        <w:rPr>
          <w:rFonts w:ascii="Arial" w:hAnsi="Arial" w:cs="Arial"/>
          <w:bCs/>
          <w:sz w:val="22"/>
        </w:rPr>
        <w:t xml:space="preserve">Florida International University, </w:t>
      </w:r>
      <w:r w:rsidR="00880C45">
        <w:rPr>
          <w:rFonts w:ascii="Arial" w:hAnsi="Arial" w:cs="Arial"/>
          <w:bCs/>
          <w:sz w:val="22"/>
        </w:rPr>
        <w:t>“Sex Trafficking in Japan”</w:t>
      </w:r>
    </w:p>
    <w:p w14:paraId="5222C125" w14:textId="50851616" w:rsidR="00880C45" w:rsidRPr="00880C45" w:rsidRDefault="00304F7F" w:rsidP="00880C45">
      <w:pPr>
        <w:pStyle w:val="ListParagraph"/>
        <w:numPr>
          <w:ilvl w:val="1"/>
          <w:numId w:val="27"/>
        </w:numPr>
        <w:rPr>
          <w:rFonts w:ascii="Arial" w:hAnsi="Arial" w:cs="Arial"/>
          <w:bCs/>
          <w:sz w:val="22"/>
        </w:rPr>
      </w:pPr>
      <w:r>
        <w:rPr>
          <w:rFonts w:ascii="Arial" w:hAnsi="Arial" w:cs="Arial"/>
          <w:b/>
          <w:sz w:val="22"/>
        </w:rPr>
        <w:t xml:space="preserve">2017 </w:t>
      </w:r>
      <w:r w:rsidRPr="00304F7F">
        <w:rPr>
          <w:rFonts w:ascii="Arial" w:hAnsi="Arial" w:cs="Arial"/>
          <w:bCs/>
          <w:sz w:val="22"/>
        </w:rPr>
        <w:t>Florida International University,</w:t>
      </w:r>
      <w:r w:rsidR="00880C45" w:rsidRPr="00880C45">
        <w:rPr>
          <w:rFonts w:ascii="Arial" w:hAnsi="Arial" w:cs="Arial"/>
          <w:bCs/>
          <w:sz w:val="22"/>
        </w:rPr>
        <w:t xml:space="preserve"> </w:t>
      </w:r>
      <w:r w:rsidR="00880C45" w:rsidRPr="00880C45">
        <w:rPr>
          <w:rFonts w:ascii="Arial" w:hAnsi="Arial" w:cs="Arial"/>
          <w:bCs/>
          <w:sz w:val="22"/>
        </w:rPr>
        <w:t>“Erotic Japanese Prints and Sexuality in the Edo Period”</w:t>
      </w:r>
    </w:p>
    <w:p w14:paraId="61752F24" w14:textId="77777777" w:rsidR="00880C45" w:rsidRDefault="00880C45" w:rsidP="00DD247D">
      <w:pPr>
        <w:rPr>
          <w:rFonts w:ascii="Arial" w:hAnsi="Arial" w:cs="Arial"/>
          <w:b/>
          <w:bCs/>
          <w:szCs w:val="24"/>
        </w:rPr>
      </w:pPr>
    </w:p>
    <w:p w14:paraId="64740A09" w14:textId="48398376" w:rsidR="00DD247D" w:rsidRDefault="00DD247D" w:rsidP="00DD247D">
      <w:pPr>
        <w:rPr>
          <w:rFonts w:ascii="Arial" w:hAnsi="Arial" w:cs="Arial"/>
          <w:b/>
          <w:bCs/>
          <w:szCs w:val="24"/>
        </w:rPr>
      </w:pPr>
      <w:r w:rsidRPr="00C42C7D">
        <w:rPr>
          <w:rFonts w:ascii="Arial" w:hAnsi="Arial" w:cs="Arial"/>
          <w:b/>
          <w:bCs/>
          <w:szCs w:val="24"/>
        </w:rPr>
        <w:t xml:space="preserve">Teaching History </w:t>
      </w:r>
    </w:p>
    <w:p w14:paraId="47BC26BD" w14:textId="77777777" w:rsidR="00304F7F" w:rsidRPr="00C42C7D" w:rsidRDefault="00304F7F" w:rsidP="00DD247D">
      <w:pPr>
        <w:rPr>
          <w:rFonts w:ascii="Arial" w:hAnsi="Arial" w:cs="Arial"/>
          <w:b/>
          <w:bCs/>
          <w:szCs w:val="24"/>
        </w:rPr>
      </w:pPr>
    </w:p>
    <w:p w14:paraId="1803DB3D" w14:textId="4F1873D9" w:rsidR="00304F7F" w:rsidRPr="00304F7F" w:rsidRDefault="00304F7F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bookmarkStart w:id="1" w:name="_Hlk19112751"/>
      <w:r w:rsidRPr="00513C5D">
        <w:rPr>
          <w:rFonts w:ascii="Arial" w:hAnsi="Arial" w:cs="Arial"/>
          <w:b/>
          <w:bCs/>
          <w:sz w:val="22"/>
        </w:rPr>
        <w:t>September 2021</w:t>
      </w:r>
      <w:r w:rsidRPr="00513C5D">
        <w:rPr>
          <w:rFonts w:ascii="Arial" w:hAnsi="Arial" w:cs="Arial"/>
          <w:b/>
          <w:bCs/>
          <w:sz w:val="22"/>
        </w:rPr>
        <w:t xml:space="preserve"> – </w:t>
      </w:r>
      <w:r w:rsidRPr="00513C5D">
        <w:rPr>
          <w:rFonts w:ascii="Arial" w:hAnsi="Arial" w:cs="Arial"/>
          <w:b/>
          <w:bCs/>
          <w:sz w:val="22"/>
        </w:rPr>
        <w:t>June 2022</w:t>
      </w:r>
      <w:r w:rsidRPr="00513C5D">
        <w:rPr>
          <w:rFonts w:ascii="Arial" w:hAnsi="Arial" w:cs="Arial"/>
          <w:b/>
          <w:bCs/>
          <w:sz w:val="22"/>
        </w:rPr>
        <w:t xml:space="preserve">, </w:t>
      </w:r>
      <w:r w:rsidR="00DD247D" w:rsidRPr="00513C5D">
        <w:rPr>
          <w:rFonts w:ascii="Arial" w:hAnsi="Arial" w:cs="Arial"/>
          <w:b/>
          <w:bCs/>
          <w:sz w:val="22"/>
        </w:rPr>
        <w:t>Teaching Assistant</w:t>
      </w:r>
      <w:r w:rsidR="00DD247D" w:rsidRPr="00304F7F">
        <w:rPr>
          <w:rFonts w:ascii="Arial" w:hAnsi="Arial" w:cs="Arial"/>
          <w:sz w:val="22"/>
        </w:rPr>
        <w:t>, University of California</w:t>
      </w:r>
      <w:r w:rsidRPr="00304F7F">
        <w:rPr>
          <w:rFonts w:ascii="Arial" w:hAnsi="Arial" w:cs="Arial"/>
          <w:sz w:val="22"/>
        </w:rPr>
        <w:t>,</w:t>
      </w:r>
      <w:r w:rsidR="00DD247D" w:rsidRPr="00304F7F">
        <w:rPr>
          <w:rFonts w:ascii="Arial" w:hAnsi="Arial" w:cs="Arial"/>
          <w:sz w:val="22"/>
        </w:rPr>
        <w:t xml:space="preserve"> Santa Barbara </w:t>
      </w:r>
    </w:p>
    <w:p w14:paraId="6463FAD4" w14:textId="27BCFEFB" w:rsidR="00304F7F" w:rsidRPr="00304F7F" w:rsidRDefault="00304F7F" w:rsidP="00304F7F">
      <w:pPr>
        <w:pStyle w:val="ListParagraph"/>
        <w:numPr>
          <w:ilvl w:val="1"/>
          <w:numId w:val="38"/>
        </w:num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Re-Inventing the Samurai, </w:t>
      </w:r>
      <w:r w:rsidRPr="00304F7F">
        <w:rPr>
          <w:rFonts w:ascii="Arial" w:hAnsi="Arial" w:cs="Arial"/>
          <w:sz w:val="22"/>
        </w:rPr>
        <w:t xml:space="preserve">Pre-Modern Asian Traditions, Modern Asian Traditions </w:t>
      </w:r>
    </w:p>
    <w:p w14:paraId="20DAA625" w14:textId="41A9B808" w:rsidR="00304F7F" w:rsidRDefault="00304F7F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r w:rsidRPr="00513C5D">
        <w:rPr>
          <w:rFonts w:ascii="Arial" w:hAnsi="Arial" w:cs="Arial"/>
          <w:b/>
          <w:bCs/>
          <w:sz w:val="22"/>
        </w:rPr>
        <w:t xml:space="preserve">August 2019 – Present, </w:t>
      </w:r>
      <w:r w:rsidRPr="00513C5D">
        <w:rPr>
          <w:rFonts w:ascii="Arial" w:hAnsi="Arial" w:cs="Arial"/>
          <w:b/>
          <w:bCs/>
          <w:sz w:val="22"/>
        </w:rPr>
        <w:t>Adjunct Lecturer</w:t>
      </w:r>
      <w:r w:rsidRPr="00304F7F">
        <w:rPr>
          <w:rFonts w:ascii="Arial" w:hAnsi="Arial" w:cs="Arial"/>
          <w:sz w:val="22"/>
        </w:rPr>
        <w:t>, Florida International University</w:t>
      </w:r>
    </w:p>
    <w:p w14:paraId="247EDC2F" w14:textId="62599D3D" w:rsidR="00304F7F" w:rsidRPr="00304F7F" w:rsidRDefault="00304F7F" w:rsidP="00304F7F">
      <w:pPr>
        <w:pStyle w:val="ListParagraph"/>
        <w:numPr>
          <w:ilvl w:val="1"/>
          <w:numId w:val="38"/>
        </w:num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ASN 3202 </w:t>
      </w:r>
      <w:r w:rsidRPr="00C42C7D">
        <w:rPr>
          <w:rFonts w:ascii="Arial" w:hAnsi="Arial" w:cs="Arial"/>
          <w:sz w:val="22"/>
        </w:rPr>
        <w:t>Japanese Anime and Manga: Sociological view of how anime and manga represent aspects of Japan. Questions “What can we learn about Japan from these forms of media?”</w:t>
      </w:r>
    </w:p>
    <w:p w14:paraId="4932E0A2" w14:textId="78AD0B9C" w:rsidR="00FE64B8" w:rsidRDefault="00FE64B8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r w:rsidRPr="00513C5D">
        <w:rPr>
          <w:rFonts w:ascii="Arial" w:hAnsi="Arial" w:cs="Arial"/>
          <w:b/>
          <w:bCs/>
          <w:sz w:val="22"/>
        </w:rPr>
        <w:t>February 2019, Translation Workshop</w:t>
      </w:r>
      <w:r>
        <w:rPr>
          <w:rFonts w:ascii="Arial" w:hAnsi="Arial" w:cs="Arial"/>
          <w:sz w:val="22"/>
        </w:rPr>
        <w:t>, Florida International University</w:t>
      </w:r>
    </w:p>
    <w:p w14:paraId="02E71F20" w14:textId="77777777" w:rsidR="00FE64B8" w:rsidRPr="00C42C7D" w:rsidRDefault="00FE64B8" w:rsidP="00FE64B8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Lecture on translation methods and common issues with translation</w:t>
      </w:r>
    </w:p>
    <w:p w14:paraId="4968C3D1" w14:textId="4BEA69E3" w:rsidR="00FE64B8" w:rsidRPr="00FE64B8" w:rsidRDefault="00FE64B8" w:rsidP="00FE64B8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Led group in Japanese translation activity</w:t>
      </w:r>
    </w:p>
    <w:p w14:paraId="51C4B8DE" w14:textId="74FAF0E8" w:rsidR="00FE64B8" w:rsidRDefault="00513C5D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r w:rsidRPr="00513C5D">
        <w:rPr>
          <w:rFonts w:ascii="Arial" w:hAnsi="Arial" w:cs="Arial"/>
          <w:b/>
          <w:bCs/>
          <w:sz w:val="22"/>
        </w:rPr>
        <w:t xml:space="preserve">January – May 2019, </w:t>
      </w:r>
      <w:r w:rsidR="00FE64B8" w:rsidRPr="00513C5D">
        <w:rPr>
          <w:rFonts w:ascii="Arial" w:hAnsi="Arial" w:cs="Arial"/>
          <w:b/>
          <w:bCs/>
          <w:sz w:val="22"/>
        </w:rPr>
        <w:t>Japanese Language Tutor</w:t>
      </w:r>
      <w:r w:rsidR="00FE64B8">
        <w:rPr>
          <w:rFonts w:ascii="Arial" w:hAnsi="Arial" w:cs="Arial"/>
          <w:sz w:val="22"/>
        </w:rPr>
        <w:t>, Florida International University</w:t>
      </w:r>
    </w:p>
    <w:p w14:paraId="4AE089EA" w14:textId="77777777" w:rsidR="00513C5D" w:rsidRPr="00C42C7D" w:rsidRDefault="00513C5D" w:rsidP="00513C5D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Volunteer as language tutor at language lab</w:t>
      </w:r>
    </w:p>
    <w:p w14:paraId="0728A921" w14:textId="2E9403BD" w:rsidR="00513C5D" w:rsidRPr="00513C5D" w:rsidRDefault="00513C5D" w:rsidP="00513C5D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2 hours a week</w:t>
      </w:r>
    </w:p>
    <w:p w14:paraId="29892881" w14:textId="2071FCF9" w:rsidR="00513C5D" w:rsidRDefault="00513C5D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r w:rsidRPr="00513C5D">
        <w:rPr>
          <w:rFonts w:ascii="Arial" w:hAnsi="Arial" w:cs="Arial"/>
          <w:b/>
          <w:bCs/>
          <w:sz w:val="22"/>
        </w:rPr>
        <w:t>January – May 2019, Japanese Conversation Clinic</w:t>
      </w:r>
      <w:r>
        <w:rPr>
          <w:rFonts w:ascii="Arial" w:hAnsi="Arial" w:cs="Arial"/>
          <w:sz w:val="22"/>
        </w:rPr>
        <w:t>, Florida International University</w:t>
      </w:r>
    </w:p>
    <w:p w14:paraId="15D53098" w14:textId="77777777" w:rsidR="00513C5D" w:rsidRPr="00C42C7D" w:rsidRDefault="00513C5D" w:rsidP="00513C5D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Helped lead conversation workshop every Friday</w:t>
      </w:r>
    </w:p>
    <w:p w14:paraId="2EB5F33D" w14:textId="77777777" w:rsidR="00513C5D" w:rsidRPr="00C42C7D" w:rsidRDefault="00513C5D" w:rsidP="00513C5D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Supplement in class language learning</w:t>
      </w:r>
    </w:p>
    <w:p w14:paraId="0F02025C" w14:textId="0EC9E954" w:rsidR="00513C5D" w:rsidRPr="00513C5D" w:rsidRDefault="00513C5D" w:rsidP="00513C5D">
      <w:pPr>
        <w:pStyle w:val="ListParagraph"/>
        <w:numPr>
          <w:ilvl w:val="1"/>
          <w:numId w:val="38"/>
        </w:numPr>
        <w:rPr>
          <w:rFonts w:ascii="Arial" w:hAnsi="Arial" w:cs="Arial"/>
          <w:bCs/>
          <w:sz w:val="22"/>
        </w:rPr>
      </w:pPr>
      <w:r w:rsidRPr="00C42C7D">
        <w:rPr>
          <w:rFonts w:ascii="Arial" w:hAnsi="Arial" w:cs="Arial"/>
          <w:bCs/>
          <w:sz w:val="22"/>
        </w:rPr>
        <w:t>Devised and lead activities to aid in conversation skills</w:t>
      </w:r>
    </w:p>
    <w:p w14:paraId="283F23E5" w14:textId="7F603975" w:rsidR="00304F7F" w:rsidRDefault="00304F7F" w:rsidP="00304F7F">
      <w:pPr>
        <w:pStyle w:val="ListParagraph"/>
        <w:numPr>
          <w:ilvl w:val="0"/>
          <w:numId w:val="38"/>
        </w:numPr>
        <w:rPr>
          <w:rFonts w:ascii="Arial" w:hAnsi="Arial" w:cs="Arial"/>
          <w:sz w:val="22"/>
        </w:rPr>
      </w:pPr>
      <w:r w:rsidRPr="00513C5D">
        <w:rPr>
          <w:rFonts w:ascii="Arial" w:hAnsi="Arial" w:cs="Arial"/>
          <w:b/>
          <w:bCs/>
          <w:sz w:val="22"/>
        </w:rPr>
        <w:t xml:space="preserve">August 2017 – May 2019, </w:t>
      </w:r>
      <w:r w:rsidRPr="00513C5D">
        <w:rPr>
          <w:rFonts w:ascii="Arial" w:hAnsi="Arial" w:cs="Arial"/>
          <w:b/>
          <w:bCs/>
          <w:sz w:val="22"/>
        </w:rPr>
        <w:t>Teaching Assistant</w:t>
      </w:r>
      <w:r w:rsidRPr="00C42C7D">
        <w:rPr>
          <w:rFonts w:ascii="Arial" w:hAnsi="Arial" w:cs="Arial"/>
          <w:sz w:val="22"/>
        </w:rPr>
        <w:t>, Florida International University</w:t>
      </w:r>
    </w:p>
    <w:p w14:paraId="77909C26" w14:textId="639277F8" w:rsidR="00304F7F" w:rsidRPr="00513C5D" w:rsidRDefault="00304F7F" w:rsidP="00513C5D">
      <w:pPr>
        <w:numPr>
          <w:ilvl w:val="1"/>
          <w:numId w:val="38"/>
        </w:numPr>
        <w:rPr>
          <w:rFonts w:ascii="Arial" w:hAnsi="Arial" w:cs="Arial"/>
          <w:sz w:val="22"/>
        </w:rPr>
      </w:pPr>
      <w:r w:rsidRPr="00C42C7D">
        <w:rPr>
          <w:rFonts w:ascii="Arial" w:hAnsi="Arial" w:cs="Arial"/>
          <w:sz w:val="22"/>
        </w:rPr>
        <w:t>Introduction to East Asia, Japanese Culture and Society, Dynamics of Asia</w:t>
      </w:r>
      <w:r>
        <w:rPr>
          <w:rFonts w:ascii="Arial" w:hAnsi="Arial" w:cs="Arial"/>
          <w:sz w:val="22"/>
        </w:rPr>
        <w:t xml:space="preserve">, </w:t>
      </w:r>
      <w:r w:rsidRPr="00304F7F">
        <w:rPr>
          <w:rFonts w:ascii="Arial" w:hAnsi="Arial" w:cs="Arial"/>
          <w:sz w:val="22"/>
        </w:rPr>
        <w:t>Graduate Intro to Modern Asia, Graduate Asian Religion, Graduate Media Seminar, Graduate Masters Seminar</w:t>
      </w:r>
    </w:p>
    <w:bookmarkEnd w:id="1"/>
    <w:p w14:paraId="5099BA41" w14:textId="6FA5ED8C" w:rsidR="00DD247D" w:rsidRPr="00C42C7D" w:rsidRDefault="00DD247D" w:rsidP="00DD247D">
      <w:pPr>
        <w:rPr>
          <w:rFonts w:ascii="Arial" w:hAnsi="Arial" w:cs="Arial"/>
          <w:bCs/>
          <w:sz w:val="22"/>
        </w:rPr>
      </w:pPr>
    </w:p>
    <w:sectPr w:rsidR="00DD247D" w:rsidRPr="00C42C7D" w:rsidSect="00C5016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0614D"/>
    <w:multiLevelType w:val="hybridMultilevel"/>
    <w:tmpl w:val="41F24302"/>
    <w:lvl w:ilvl="0" w:tplc="B5FE6B8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8E914F3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AB4F72"/>
    <w:multiLevelType w:val="hybridMultilevel"/>
    <w:tmpl w:val="3266EF2C"/>
    <w:lvl w:ilvl="0" w:tplc="04090001">
      <w:start w:val="1"/>
      <w:numFmt w:val="bullet"/>
      <w:lvlText w:val=""/>
      <w:lvlJc w:val="left"/>
      <w:pPr>
        <w:ind w:left="207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9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51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3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95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67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39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1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838" w:hanging="360"/>
      </w:pPr>
      <w:rPr>
        <w:rFonts w:ascii="Wingdings" w:hAnsi="Wingdings" w:hint="default"/>
      </w:rPr>
    </w:lvl>
  </w:abstractNum>
  <w:abstractNum w:abstractNumId="3" w15:restartNumberingAfterBreak="0">
    <w:nsid w:val="13B9425D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573A7E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6F0E31"/>
    <w:multiLevelType w:val="multilevel"/>
    <w:tmpl w:val="2FDE9F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9363F1"/>
    <w:multiLevelType w:val="hybridMultilevel"/>
    <w:tmpl w:val="CC7EAD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CBA3D67"/>
    <w:multiLevelType w:val="hybridMultilevel"/>
    <w:tmpl w:val="FD8CAD2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1E2B1486"/>
    <w:multiLevelType w:val="hybridMultilevel"/>
    <w:tmpl w:val="F89C0ECA"/>
    <w:lvl w:ilvl="0" w:tplc="04090001">
      <w:start w:val="1"/>
      <w:numFmt w:val="bullet"/>
      <w:lvlText w:val=""/>
      <w:lvlJc w:val="left"/>
      <w:pPr>
        <w:ind w:left="21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44" w:hanging="360"/>
      </w:pPr>
      <w:rPr>
        <w:rFonts w:ascii="Wingdings" w:hAnsi="Wingdings" w:hint="default"/>
      </w:rPr>
    </w:lvl>
  </w:abstractNum>
  <w:abstractNum w:abstractNumId="9" w15:restartNumberingAfterBreak="0">
    <w:nsid w:val="216C5749"/>
    <w:multiLevelType w:val="hybridMultilevel"/>
    <w:tmpl w:val="EBB05C5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22294A80"/>
    <w:multiLevelType w:val="multilevel"/>
    <w:tmpl w:val="A140C30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3E0AD7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9A5533A"/>
    <w:multiLevelType w:val="hybridMultilevel"/>
    <w:tmpl w:val="3D5666B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B1A51BA"/>
    <w:multiLevelType w:val="multilevel"/>
    <w:tmpl w:val="2FDE9F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D7218F2"/>
    <w:multiLevelType w:val="hybridMultilevel"/>
    <w:tmpl w:val="7E04D43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2EBA6491"/>
    <w:multiLevelType w:val="hybridMultilevel"/>
    <w:tmpl w:val="C40219F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2F8D6FA1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9763CA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FE77355"/>
    <w:multiLevelType w:val="hybridMultilevel"/>
    <w:tmpl w:val="C4F0A6D8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329B2258"/>
    <w:multiLevelType w:val="hybridMultilevel"/>
    <w:tmpl w:val="CA8AC478"/>
    <w:lvl w:ilvl="0" w:tplc="04090001">
      <w:start w:val="1"/>
      <w:numFmt w:val="bullet"/>
      <w:lvlText w:val=""/>
      <w:lvlJc w:val="left"/>
      <w:pPr>
        <w:ind w:left="21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44" w:hanging="360"/>
      </w:pPr>
      <w:rPr>
        <w:rFonts w:ascii="Wingdings" w:hAnsi="Wingdings" w:hint="default"/>
      </w:rPr>
    </w:lvl>
  </w:abstractNum>
  <w:abstractNum w:abstractNumId="20" w15:restartNumberingAfterBreak="0">
    <w:nsid w:val="32B34044"/>
    <w:multiLevelType w:val="hybridMultilevel"/>
    <w:tmpl w:val="7D083E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33186CF2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40555D8"/>
    <w:multiLevelType w:val="hybridMultilevel"/>
    <w:tmpl w:val="EED284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6261D11"/>
    <w:multiLevelType w:val="hybridMultilevel"/>
    <w:tmpl w:val="B692A82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3F380500"/>
    <w:multiLevelType w:val="hybridMultilevel"/>
    <w:tmpl w:val="2208DE6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3F683445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7B4021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4349DA"/>
    <w:multiLevelType w:val="hybridMultilevel"/>
    <w:tmpl w:val="35F8B9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530A744B"/>
    <w:multiLevelType w:val="hybridMultilevel"/>
    <w:tmpl w:val="59C085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55944CDC"/>
    <w:multiLevelType w:val="hybridMultilevel"/>
    <w:tmpl w:val="B2FACD8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 w15:restartNumberingAfterBreak="0">
    <w:nsid w:val="5A14078C"/>
    <w:multiLevelType w:val="hybridMultilevel"/>
    <w:tmpl w:val="73DC46A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5C9F0ED5"/>
    <w:multiLevelType w:val="hybridMultilevel"/>
    <w:tmpl w:val="8010469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5F7B396F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1EF5895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3190F04"/>
    <w:multiLevelType w:val="hybridMultilevel"/>
    <w:tmpl w:val="A074ED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656C21F7"/>
    <w:multiLevelType w:val="hybridMultilevel"/>
    <w:tmpl w:val="4E14E58E"/>
    <w:lvl w:ilvl="0" w:tplc="04090001">
      <w:start w:val="1"/>
      <w:numFmt w:val="bullet"/>
      <w:lvlText w:val=""/>
      <w:lvlJc w:val="left"/>
      <w:pPr>
        <w:ind w:left="21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44" w:hanging="360"/>
      </w:pPr>
      <w:rPr>
        <w:rFonts w:ascii="Wingdings" w:hAnsi="Wingdings" w:hint="default"/>
      </w:rPr>
    </w:lvl>
  </w:abstractNum>
  <w:abstractNum w:abstractNumId="36" w15:restartNumberingAfterBreak="0">
    <w:nsid w:val="6570557D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8CD553B"/>
    <w:multiLevelType w:val="multilevel"/>
    <w:tmpl w:val="3B2E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0066150"/>
    <w:multiLevelType w:val="hybridMultilevel"/>
    <w:tmpl w:val="139CC7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16338263">
    <w:abstractNumId w:val="31"/>
  </w:num>
  <w:num w:numId="2" w16cid:durableId="1908808269">
    <w:abstractNumId w:val="23"/>
  </w:num>
  <w:num w:numId="3" w16cid:durableId="633220767">
    <w:abstractNumId w:val="7"/>
  </w:num>
  <w:num w:numId="4" w16cid:durableId="1385450513">
    <w:abstractNumId w:val="27"/>
  </w:num>
  <w:num w:numId="5" w16cid:durableId="1788113490">
    <w:abstractNumId w:val="15"/>
  </w:num>
  <w:num w:numId="6" w16cid:durableId="242614748">
    <w:abstractNumId w:val="2"/>
  </w:num>
  <w:num w:numId="7" w16cid:durableId="1910992963">
    <w:abstractNumId w:val="19"/>
  </w:num>
  <w:num w:numId="8" w16cid:durableId="214003966">
    <w:abstractNumId w:val="8"/>
  </w:num>
  <w:num w:numId="9" w16cid:durableId="162939655">
    <w:abstractNumId w:val="35"/>
  </w:num>
  <w:num w:numId="10" w16cid:durableId="616722734">
    <w:abstractNumId w:val="9"/>
  </w:num>
  <w:num w:numId="11" w16cid:durableId="934632624">
    <w:abstractNumId w:val="34"/>
  </w:num>
  <w:num w:numId="12" w16cid:durableId="639576509">
    <w:abstractNumId w:val="38"/>
  </w:num>
  <w:num w:numId="13" w16cid:durableId="2010323530">
    <w:abstractNumId w:val="0"/>
  </w:num>
  <w:num w:numId="14" w16cid:durableId="1320575928">
    <w:abstractNumId w:val="24"/>
  </w:num>
  <w:num w:numId="15" w16cid:durableId="1734624832">
    <w:abstractNumId w:val="14"/>
  </w:num>
  <w:num w:numId="16" w16cid:durableId="1308320183">
    <w:abstractNumId w:val="12"/>
  </w:num>
  <w:num w:numId="17" w16cid:durableId="59250267">
    <w:abstractNumId w:val="18"/>
  </w:num>
  <w:num w:numId="18" w16cid:durableId="1253003087">
    <w:abstractNumId w:val="6"/>
  </w:num>
  <w:num w:numId="19" w16cid:durableId="1461992932">
    <w:abstractNumId w:val="29"/>
  </w:num>
  <w:num w:numId="20" w16cid:durableId="1072895809">
    <w:abstractNumId w:val="28"/>
  </w:num>
  <w:num w:numId="21" w16cid:durableId="814763592">
    <w:abstractNumId w:val="30"/>
  </w:num>
  <w:num w:numId="22" w16cid:durableId="2035303803">
    <w:abstractNumId w:val="20"/>
  </w:num>
  <w:num w:numId="23" w16cid:durableId="441386756">
    <w:abstractNumId w:val="10"/>
  </w:num>
  <w:num w:numId="24" w16cid:durableId="1834562416">
    <w:abstractNumId w:val="37"/>
  </w:num>
  <w:num w:numId="25" w16cid:durableId="1351184559">
    <w:abstractNumId w:val="26"/>
  </w:num>
  <w:num w:numId="26" w16cid:durableId="2147122548">
    <w:abstractNumId w:val="16"/>
  </w:num>
  <w:num w:numId="27" w16cid:durableId="1513640116">
    <w:abstractNumId w:val="33"/>
  </w:num>
  <w:num w:numId="28" w16cid:durableId="1913003215">
    <w:abstractNumId w:val="32"/>
  </w:num>
  <w:num w:numId="29" w16cid:durableId="784349652">
    <w:abstractNumId w:val="17"/>
  </w:num>
  <w:num w:numId="30" w16cid:durableId="1280603070">
    <w:abstractNumId w:val="1"/>
  </w:num>
  <w:num w:numId="31" w16cid:durableId="1729496097">
    <w:abstractNumId w:val="3"/>
  </w:num>
  <w:num w:numId="32" w16cid:durableId="773283993">
    <w:abstractNumId w:val="11"/>
  </w:num>
  <w:num w:numId="33" w16cid:durableId="1065450114">
    <w:abstractNumId w:val="21"/>
  </w:num>
  <w:num w:numId="34" w16cid:durableId="1972176502">
    <w:abstractNumId w:val="4"/>
  </w:num>
  <w:num w:numId="35" w16cid:durableId="1880194038">
    <w:abstractNumId w:val="36"/>
  </w:num>
  <w:num w:numId="36" w16cid:durableId="465511003">
    <w:abstractNumId w:val="25"/>
  </w:num>
  <w:num w:numId="37" w16cid:durableId="1885560007">
    <w:abstractNumId w:val="5"/>
  </w:num>
  <w:num w:numId="38" w16cid:durableId="1073939746">
    <w:abstractNumId w:val="13"/>
  </w:num>
  <w:num w:numId="39" w16cid:durableId="13033871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47D"/>
    <w:rsid w:val="0000029B"/>
    <w:rsid w:val="00033A1F"/>
    <w:rsid w:val="00141D3D"/>
    <w:rsid w:val="001B208B"/>
    <w:rsid w:val="001F6055"/>
    <w:rsid w:val="00227986"/>
    <w:rsid w:val="00233008"/>
    <w:rsid w:val="002435C1"/>
    <w:rsid w:val="002658C9"/>
    <w:rsid w:val="00267C8E"/>
    <w:rsid w:val="002C0EFE"/>
    <w:rsid w:val="002D2F14"/>
    <w:rsid w:val="002D307B"/>
    <w:rsid w:val="00304F7F"/>
    <w:rsid w:val="00314EE1"/>
    <w:rsid w:val="00352870"/>
    <w:rsid w:val="00393E3D"/>
    <w:rsid w:val="003B022B"/>
    <w:rsid w:val="00513C5D"/>
    <w:rsid w:val="0052625D"/>
    <w:rsid w:val="005D5895"/>
    <w:rsid w:val="00611767"/>
    <w:rsid w:val="006247A3"/>
    <w:rsid w:val="00631523"/>
    <w:rsid w:val="0066251C"/>
    <w:rsid w:val="0066785E"/>
    <w:rsid w:val="0067561A"/>
    <w:rsid w:val="006D7E3D"/>
    <w:rsid w:val="00765430"/>
    <w:rsid w:val="00790FC2"/>
    <w:rsid w:val="007A74D1"/>
    <w:rsid w:val="00880C45"/>
    <w:rsid w:val="00886931"/>
    <w:rsid w:val="008E7616"/>
    <w:rsid w:val="0094435D"/>
    <w:rsid w:val="00993810"/>
    <w:rsid w:val="009B072D"/>
    <w:rsid w:val="009B6EF7"/>
    <w:rsid w:val="009D5849"/>
    <w:rsid w:val="009E2DC7"/>
    <w:rsid w:val="00A00EA5"/>
    <w:rsid w:val="00A0355D"/>
    <w:rsid w:val="00A35E16"/>
    <w:rsid w:val="00A72773"/>
    <w:rsid w:val="00AC74ED"/>
    <w:rsid w:val="00AD586D"/>
    <w:rsid w:val="00B33108"/>
    <w:rsid w:val="00B452C4"/>
    <w:rsid w:val="00B53CD0"/>
    <w:rsid w:val="00B916C6"/>
    <w:rsid w:val="00BD00FE"/>
    <w:rsid w:val="00C42C7D"/>
    <w:rsid w:val="00C60F10"/>
    <w:rsid w:val="00C85799"/>
    <w:rsid w:val="00D505B9"/>
    <w:rsid w:val="00D7415B"/>
    <w:rsid w:val="00DB6FAF"/>
    <w:rsid w:val="00DD247D"/>
    <w:rsid w:val="00E23A84"/>
    <w:rsid w:val="00E307A1"/>
    <w:rsid w:val="00F01BFA"/>
    <w:rsid w:val="00F24C07"/>
    <w:rsid w:val="00F602CD"/>
    <w:rsid w:val="00FE6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CF18B"/>
  <w15:chartTrackingRefBased/>
  <w15:docId w15:val="{071F076B-F340-4F70-A4DC-A9E997386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247D"/>
    <w:rPr>
      <w:rFonts w:eastAsia="Calibri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DD247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D247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33A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520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mailto:rslevine@ucsb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Levine</dc:creator>
  <cp:keywords/>
  <dc:description/>
  <cp:lastModifiedBy>Rachel Levine</cp:lastModifiedBy>
  <cp:revision>30</cp:revision>
  <dcterms:created xsi:type="dcterms:W3CDTF">2025-03-18T21:29:00Z</dcterms:created>
  <dcterms:modified xsi:type="dcterms:W3CDTF">2025-03-18T22:37:00Z</dcterms:modified>
</cp:coreProperties>
</file>